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4983" w14:textId="77777777" w:rsidR="00315C50" w:rsidRPr="0083188F" w:rsidRDefault="00315C50" w:rsidP="00315C50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bookmarkStart w:id="0" w:name="_Hlk105399004"/>
      <w:bookmarkStart w:id="1" w:name="_Hlk483317889"/>
      <w:bookmarkStart w:id="2" w:name="_Hlk105399530"/>
      <w:r w:rsidRPr="0083188F">
        <w:rPr>
          <w:rFonts w:cs="Times New Roman"/>
          <w:b/>
          <w:sz w:val="36"/>
          <w:szCs w:val="36"/>
        </w:rPr>
        <w:t>Bukti</w:t>
      </w:r>
    </w:p>
    <w:p w14:paraId="4EFBCC5A" w14:textId="77777777" w:rsidR="00315C50" w:rsidRPr="00546839" w:rsidRDefault="00315C50" w:rsidP="00315C50">
      <w:pPr>
        <w:spacing w:after="0" w:line="240" w:lineRule="auto"/>
        <w:jc w:val="center"/>
        <w:rPr>
          <w:sz w:val="28"/>
          <w:szCs w:val="28"/>
        </w:rPr>
      </w:pPr>
      <w:r w:rsidRPr="0083188F">
        <w:rPr>
          <w:rFonts w:cs="Times New Roman"/>
          <w:b/>
          <w:sz w:val="36"/>
          <w:szCs w:val="36"/>
        </w:rPr>
        <w:t>Kuesioner UI GreenMetric</w:t>
      </w:r>
      <w:bookmarkEnd w:id="0"/>
    </w:p>
    <w:p w14:paraId="2CDB8784" w14:textId="77777777" w:rsidR="00315C50" w:rsidRDefault="00315C50" w:rsidP="00315C50">
      <w:pPr>
        <w:spacing w:after="0" w:line="240" w:lineRule="auto"/>
        <w:jc w:val="center"/>
      </w:pPr>
    </w:p>
    <w:p w14:paraId="7CEA9F3A" w14:textId="77777777" w:rsidR="00315C50" w:rsidRDefault="00315C50" w:rsidP="00315C50">
      <w:pPr>
        <w:tabs>
          <w:tab w:val="left" w:pos="1134"/>
          <w:tab w:val="left" w:pos="1418"/>
        </w:tabs>
        <w:spacing w:after="0" w:line="240" w:lineRule="auto"/>
      </w:pPr>
      <w:bookmarkStart w:id="3" w:name="_Hlk105399013"/>
      <w:bookmarkStart w:id="4" w:name="_Hlk105399311"/>
      <w:bookmarkEnd w:id="1"/>
      <w:r>
        <w:rPr>
          <w:lang w:val="en-US"/>
        </w:rPr>
        <w:t>Fakultas</w:t>
      </w:r>
      <w:r>
        <w:tab/>
      </w:r>
      <w:r>
        <w:tab/>
        <w:t>:</w:t>
      </w:r>
      <w:r>
        <w:tab/>
        <w:t>...</w:t>
      </w:r>
    </w:p>
    <w:p w14:paraId="4FEB70D3" w14:textId="77777777" w:rsidR="00315C50" w:rsidRDefault="00315C50" w:rsidP="00315C50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lang w:val="en-US"/>
        </w:rPr>
        <w:t>Web Address</w:t>
      </w:r>
      <w:r>
        <w:rPr>
          <w:lang w:val="en-US"/>
        </w:rPr>
        <w:tab/>
        <w:t>:</w:t>
      </w:r>
      <w:r>
        <w:rPr>
          <w:lang w:val="en-US"/>
        </w:rPr>
        <w:tab/>
        <w:t>…</w:t>
      </w:r>
      <w:bookmarkEnd w:id="3"/>
    </w:p>
    <w:p w14:paraId="16543921" w14:textId="77777777" w:rsidR="00315C50" w:rsidRDefault="00315C50" w:rsidP="00315C50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</w:p>
    <w:p w14:paraId="32C1212B" w14:textId="078E0642" w:rsidR="00005B83" w:rsidRDefault="00315C50" w:rsidP="00315C50">
      <w:pPr>
        <w:spacing w:after="0" w:line="240" w:lineRule="auto"/>
        <w:rPr>
          <w:rFonts w:cstheme="minorHAnsi"/>
          <w:b/>
        </w:rPr>
      </w:pPr>
      <w:bookmarkStart w:id="5" w:name="_Hlk105399030"/>
      <w:r>
        <w:rPr>
          <w:rFonts w:cstheme="minorHAnsi"/>
          <w:b/>
        </w:rPr>
        <w:t xml:space="preserve"> [1] </w:t>
      </w:r>
      <w:r w:rsidRPr="006F0C3B">
        <w:rPr>
          <w:rFonts w:cstheme="minorHAnsi"/>
          <w:b/>
          <w:lang w:val="fi-FI"/>
        </w:rPr>
        <w:t>[</w:t>
      </w:r>
      <w:r w:rsidRPr="006F0C3B">
        <w:rPr>
          <w:b/>
          <w:lang w:val="fi-FI"/>
        </w:rPr>
        <w:t>Pengaturan dan Infrastruktur</w:t>
      </w:r>
      <w:r w:rsidRPr="006F0C3B">
        <w:rPr>
          <w:rFonts w:cstheme="minorHAnsi"/>
          <w:b/>
          <w:lang w:val="fi-FI"/>
        </w:rPr>
        <w:t>]</w:t>
      </w:r>
      <w:bookmarkEnd w:id="2"/>
      <w:bookmarkEnd w:id="4"/>
      <w:bookmarkEnd w:id="5"/>
    </w:p>
    <w:p w14:paraId="36222A91" w14:textId="21CC4E06" w:rsidR="00005B83" w:rsidRDefault="00553CFD" w:rsidP="00005B83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EA3C" wp14:editId="6DD34C0B">
                <wp:simplePos x="0" y="0"/>
                <wp:positionH relativeFrom="column">
                  <wp:posOffset>5454378</wp:posOffset>
                </wp:positionH>
                <wp:positionV relativeFrom="paragraph">
                  <wp:posOffset>89955</wp:posOffset>
                </wp:positionV>
                <wp:extent cx="819150" cy="332105"/>
                <wp:effectExtent l="0" t="0" r="19050" b="107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2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7982" w14:textId="77777777" w:rsidR="00005B83" w:rsidRDefault="00005B83" w:rsidP="00005B8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794511">
              <v:shapetype id="_x0000_t202" coordsize="21600,21600" o:spt="202" path="m,l,21600r21600,l21600,xe" w14:anchorId="513AEA3C">
                <v:stroke joinstyle="miter"/>
                <v:path gradientshapeok="t" o:connecttype="rect"/>
              </v:shapetype>
              <v:shape id="Text Box 69" style="position:absolute;margin-left:429.5pt;margin-top:7.1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9bbb59 [3206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">
                <v:textbox>
                  <w:txbxContent>
                    <w:p w:rsidR="00005B83" w:rsidP="00005B83" w:rsidRDefault="00005B83" w14:paraId="46B593B3" w14:textId="7777777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57C7BC24" w14:textId="0154EAE3" w:rsidR="00005B83" w:rsidRDefault="00005B83" w:rsidP="7136DF0F">
      <w:pPr>
        <w:spacing w:after="0" w:line="240" w:lineRule="auto"/>
        <w:rPr>
          <w:b/>
          <w:bCs/>
        </w:rPr>
      </w:pPr>
      <w:r w:rsidRPr="7136DF0F">
        <w:rPr>
          <w:b/>
          <w:bCs/>
        </w:rPr>
        <w:t>[1.</w:t>
      </w:r>
      <w:r w:rsidR="00900BAE" w:rsidRPr="006F0C3B">
        <w:rPr>
          <w:b/>
          <w:bCs/>
          <w:lang w:val="fi-FI"/>
        </w:rPr>
        <w:t>2</w:t>
      </w:r>
      <w:r w:rsidR="006F0C3B">
        <w:rPr>
          <w:b/>
          <w:bCs/>
          <w:lang w:val="fi-FI"/>
        </w:rPr>
        <w:t>0</w:t>
      </w:r>
      <w:r w:rsidRPr="7136DF0F">
        <w:rPr>
          <w:b/>
          <w:bCs/>
        </w:rPr>
        <w:t xml:space="preserve">] </w:t>
      </w:r>
      <w:r w:rsidR="00553CFD" w:rsidRPr="7136DF0F">
        <w:rPr>
          <w:b/>
          <w:bCs/>
        </w:rPr>
        <w:t>Fasilitas Keamanan dan Keselamatan Fakultas</w:t>
      </w:r>
      <w:r>
        <w:tab/>
      </w:r>
    </w:p>
    <w:p w14:paraId="24898526" w14:textId="77777777" w:rsidR="00005B83" w:rsidRDefault="00005B83" w:rsidP="00005B8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6"/>
        <w:gridCol w:w="5165"/>
      </w:tblGrid>
      <w:tr w:rsidR="00186850" w14:paraId="228944CE" w14:textId="77777777" w:rsidTr="00DD6059">
        <w:trPr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7859" w14:textId="56068A53" w:rsidR="00DD6059" w:rsidRDefault="002D55A2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8F5D404" wp14:editId="2316E61C">
                  <wp:extent cx="2831492" cy="1581150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319" cy="158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500" w14:textId="4F23EC1F" w:rsidR="00DD6059" w:rsidRDefault="00186850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CFD3A0C" wp14:editId="49A45AB6">
                  <wp:extent cx="3044190" cy="2022053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552" cy="203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B83" w14:paraId="28027E24" w14:textId="77777777" w:rsidTr="00DD6059">
        <w:trPr>
          <w:jc w:val="center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A95" w14:textId="5B3E2DED" w:rsidR="00005B83" w:rsidRDefault="00005B83">
            <w:pPr>
              <w:jc w:val="center"/>
              <w:rPr>
                <w:rFonts w:cstheme="minorHAnsi"/>
              </w:rPr>
            </w:pPr>
          </w:p>
        </w:tc>
      </w:tr>
      <w:tr w:rsidR="00186850" w14:paraId="5F90D296" w14:textId="77777777" w:rsidTr="00DD6059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FDE" w14:textId="36082FF1" w:rsidR="00DD6059" w:rsidRPr="00371C29" w:rsidRDefault="004A4B6D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t>CCTV in entrance</w:t>
            </w:r>
            <w:r w:rsidR="002D55A2">
              <w:t xml:space="preserve"> (Universitas Diponegoro, Indonesia)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848" w14:textId="37FC7C80" w:rsidR="00DD6059" w:rsidRPr="00371C29" w:rsidRDefault="00186850" w:rsidP="00371C2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Style w:val="hgkelc"/>
              </w:rPr>
              <w:t>Fire Hidrant</w:t>
            </w:r>
            <w:r w:rsidR="00D83E37" w:rsidRPr="00371C29">
              <w:rPr>
                <w:rFonts w:cstheme="minorHAnsi"/>
              </w:rPr>
              <w:t xml:space="preserve"> </w:t>
            </w:r>
            <w:r w:rsidR="00636F23" w:rsidRPr="00371C29">
              <w:rPr>
                <w:rFonts w:cstheme="minorHAnsi"/>
              </w:rPr>
              <w:t>(Universitas Indonesia</w:t>
            </w:r>
            <w:r w:rsidR="00371C29" w:rsidRPr="00371C29">
              <w:rPr>
                <w:rFonts w:cstheme="minorHAnsi"/>
              </w:rPr>
              <w:t>, Indonesia</w:t>
            </w:r>
            <w:r w:rsidR="00636F23" w:rsidRPr="00371C29">
              <w:rPr>
                <w:rFonts w:cstheme="minorHAnsi"/>
              </w:rPr>
              <w:t>)</w:t>
            </w:r>
          </w:p>
        </w:tc>
      </w:tr>
    </w:tbl>
    <w:p w14:paraId="02AE04C5" w14:textId="77777777" w:rsidR="00005B83" w:rsidRDefault="00005B83" w:rsidP="00005B83">
      <w:pPr>
        <w:spacing w:after="0" w:line="240" w:lineRule="auto"/>
        <w:rPr>
          <w:rFonts w:cstheme="minorHAnsi"/>
        </w:rPr>
      </w:pPr>
    </w:p>
    <w:p w14:paraId="68F9BD4D" w14:textId="7C5CA4D5" w:rsidR="00005B83" w:rsidRDefault="00005B83" w:rsidP="00005B8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517D1093" w14:textId="00D73634" w:rsidR="00B1346C" w:rsidRDefault="00005B83" w:rsidP="006012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 w:rsidRPr="004C2373">
        <w:rPr>
          <w:rFonts w:cstheme="minorHAnsi"/>
          <w:iCs/>
        </w:rPr>
        <w:t xml:space="preserve">Please describe the </w:t>
      </w:r>
      <w:r w:rsidR="004C2373" w:rsidRPr="004C2373">
        <w:rPr>
          <w:rFonts w:cstheme="minorHAnsi"/>
          <w:b/>
          <w:iCs/>
        </w:rPr>
        <w:t>Security and safety facilites</w:t>
      </w:r>
      <w:r w:rsidR="004C2373" w:rsidRPr="004C2373">
        <w:rPr>
          <w:rFonts w:cstheme="minorHAnsi"/>
          <w:iCs/>
        </w:rPr>
        <w:t xml:space="preserve"> </w:t>
      </w:r>
      <w:r w:rsidRPr="004C2373">
        <w:rPr>
          <w:rFonts w:cstheme="minorHAnsi"/>
          <w:iCs/>
        </w:rPr>
        <w:t>in your campus. The following is an example of the description. You can describe more related items if needed.)</w:t>
      </w:r>
    </w:p>
    <w:p w14:paraId="69415F48" w14:textId="3D601A5C" w:rsidR="003B402E" w:rsidRDefault="003B402E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2AE02333" w14:textId="16315608" w:rsidR="00371C29" w:rsidRDefault="00317F3C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CCTV at </w:t>
      </w:r>
      <w:r>
        <w:t>Universitas Diponegoro’s gate</w:t>
      </w:r>
    </w:p>
    <w:p w14:paraId="167B4F3E" w14:textId="23EDE3AD" w:rsidR="00B03785" w:rsidRDefault="00317F3C" w:rsidP="00371C29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cstheme="minorHAnsi"/>
        </w:rPr>
        <w:t>Fire Hidrant at Vokasi Universitas Indonesia</w:t>
      </w:r>
    </w:p>
    <w:p w14:paraId="3B098302" w14:textId="77777777" w:rsidR="00371C29" w:rsidRDefault="00371C29" w:rsidP="006012FE">
      <w:pPr>
        <w:spacing w:after="0" w:line="240" w:lineRule="auto"/>
        <w:jc w:val="both"/>
        <w:rPr>
          <w:rFonts w:cstheme="minorHAnsi"/>
          <w:lang w:val="en-US"/>
        </w:rPr>
      </w:pPr>
    </w:p>
    <w:p w14:paraId="6724CED8" w14:textId="77777777" w:rsidR="00B140FC" w:rsidRPr="00F66E0F" w:rsidRDefault="00B140FC" w:rsidP="00B140FC">
      <w:pPr>
        <w:spacing w:after="0" w:line="240" w:lineRule="auto"/>
        <w:rPr>
          <w:lang w:val="en-US"/>
        </w:rPr>
      </w:pPr>
      <w:bookmarkStart w:id="6" w:name="_Hlk105399326"/>
      <w:bookmarkStart w:id="7" w:name="_Hlk105399107"/>
      <w:r>
        <w:rPr>
          <w:b/>
          <w:lang w:val="en-US"/>
        </w:rPr>
        <w:t>Link Bukti tambahan</w:t>
      </w:r>
      <w:bookmarkEnd w:id="6"/>
      <w:r>
        <w:rPr>
          <w:b/>
          <w:lang w:val="en-US"/>
        </w:rPr>
        <w:t>:</w:t>
      </w:r>
      <w:bookmarkEnd w:id="7"/>
    </w:p>
    <w:p w14:paraId="46D10EC1" w14:textId="37F7F565" w:rsidR="003C3ADD" w:rsidRPr="003C3ADD" w:rsidRDefault="00205618" w:rsidP="003C3AD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</w:rPr>
      </w:pPr>
      <w:r w:rsidRPr="00205618">
        <w:rPr>
          <w:rFonts w:cstheme="minorHAnsi"/>
        </w:rPr>
        <w:t>https://vokasi.ui.ac.id/web/pelatihan-k3-simulasi-dan-pelatihan-pemadaman-kebakaran/</w:t>
      </w:r>
    </w:p>
    <w:sectPr w:rsidR="003C3ADD" w:rsidRPr="003C3ADD" w:rsidSect="00B03785">
      <w:headerReference w:type="default" r:id="rId9"/>
      <w:pgSz w:w="11906" w:h="16838" w:code="9"/>
      <w:pgMar w:top="198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2F75" w14:textId="77777777" w:rsidR="004A6F63" w:rsidRDefault="004A6F63" w:rsidP="00B1346C">
      <w:pPr>
        <w:spacing w:after="0" w:line="240" w:lineRule="auto"/>
      </w:pPr>
      <w:r>
        <w:separator/>
      </w:r>
    </w:p>
  </w:endnote>
  <w:endnote w:type="continuationSeparator" w:id="0">
    <w:p w14:paraId="767BE315" w14:textId="77777777" w:rsidR="004A6F63" w:rsidRDefault="004A6F63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3C11" w14:textId="77777777" w:rsidR="004A6F63" w:rsidRDefault="004A6F63" w:rsidP="00B1346C">
      <w:pPr>
        <w:spacing w:after="0" w:line="240" w:lineRule="auto"/>
      </w:pPr>
      <w:r>
        <w:separator/>
      </w:r>
    </w:p>
  </w:footnote>
  <w:footnote w:type="continuationSeparator" w:id="0">
    <w:p w14:paraId="22F0223F" w14:textId="77777777" w:rsidR="004A6F63" w:rsidRDefault="004A6F63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BE49" w14:textId="6F88D3E6" w:rsidR="00B1346C" w:rsidRPr="00B1346C" w:rsidRDefault="00553CFD">
    <w:pPr>
      <w:pStyle w:val="Header"/>
      <w:rPr>
        <w:lang w:val="en-US"/>
      </w:rPr>
    </w:pPr>
    <w:r w:rsidRPr="00EC66D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61144" wp14:editId="0841618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9A84E" w14:textId="77777777" w:rsidR="00553CFD" w:rsidRPr="00EC66DD" w:rsidRDefault="00553CFD" w:rsidP="00553CFD">
                          <w:pPr>
                            <w:jc w:val="center"/>
                            <w:rPr>
                              <w:rFonts w:cs="Times New Roman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75CA5E19" w14:textId="77777777" w:rsidR="00553CFD" w:rsidRPr="00B1346C" w:rsidRDefault="00553CFD" w:rsidP="00553CFD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3BD714">
            <v:rect id="Persegi Panjang 9" style="position:absolute;margin-left:0;margin-top:-.05pt;width:9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white [3201]" strokecolor="#92d050" strokeweight="2pt" w14:anchorId="6F36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">
              <v:textbox>
                <w:txbxContent>
                  <w:p w:rsidRPr="00EC66DD" w:rsidR="00553CFD" w:rsidP="00553CFD" w:rsidRDefault="00553CFD" w14:paraId="47F8312A" w14:textId="77777777">
                    <w:pPr>
                      <w:jc w:val="center"/>
                      <w:rPr>
                        <w:rFonts w:cs="Times New Roman"/>
                        <w:lang w:val="en-US"/>
                      </w:rPr>
                    </w:pPr>
                    <w:r>
                      <w:rPr>
                        <w:rFonts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Pr="00B1346C" w:rsidR="00553CFD" w:rsidP="00553CFD" w:rsidRDefault="00553CFD" w14:paraId="672A6659" w14:textId="77777777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AD4780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394626C9" wp14:editId="7CF10264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6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6C">
      <w:rPr>
        <w:color w:val="000000" w:themeColor="text1"/>
        <w:lang w:val="en-US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D894D29"/>
    <w:multiLevelType w:val="hybridMultilevel"/>
    <w:tmpl w:val="F41EE3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3026"/>
    <w:multiLevelType w:val="hybridMultilevel"/>
    <w:tmpl w:val="99AE31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3306B"/>
    <w:multiLevelType w:val="hybridMultilevel"/>
    <w:tmpl w:val="F87A2722"/>
    <w:lvl w:ilvl="0" w:tplc="5F268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A58A5"/>
    <w:multiLevelType w:val="hybridMultilevel"/>
    <w:tmpl w:val="065A054A"/>
    <w:lvl w:ilvl="0" w:tplc="993E88A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8516F"/>
    <w:multiLevelType w:val="hybridMultilevel"/>
    <w:tmpl w:val="1AFC938A"/>
    <w:lvl w:ilvl="0" w:tplc="0D98CE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09D1"/>
    <w:multiLevelType w:val="hybridMultilevel"/>
    <w:tmpl w:val="5DE80162"/>
    <w:lvl w:ilvl="0" w:tplc="E6A270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89432">
    <w:abstractNumId w:val="5"/>
  </w:num>
  <w:num w:numId="2" w16cid:durableId="408625870">
    <w:abstractNumId w:val="4"/>
  </w:num>
  <w:num w:numId="3" w16cid:durableId="328944875">
    <w:abstractNumId w:val="7"/>
  </w:num>
  <w:num w:numId="4" w16cid:durableId="890116472">
    <w:abstractNumId w:val="0"/>
  </w:num>
  <w:num w:numId="5" w16cid:durableId="908345853">
    <w:abstractNumId w:val="3"/>
  </w:num>
  <w:num w:numId="6" w16cid:durableId="1383479858">
    <w:abstractNumId w:val="6"/>
  </w:num>
  <w:num w:numId="7" w16cid:durableId="1909152445">
    <w:abstractNumId w:val="2"/>
  </w:num>
  <w:num w:numId="8" w16cid:durableId="191890421">
    <w:abstractNumId w:val="9"/>
  </w:num>
  <w:num w:numId="9" w16cid:durableId="1920823938">
    <w:abstractNumId w:val="1"/>
  </w:num>
  <w:num w:numId="10" w16cid:durableId="1703288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5B83"/>
    <w:rsid w:val="00053CB0"/>
    <w:rsid w:val="00057060"/>
    <w:rsid w:val="00064802"/>
    <w:rsid w:val="000A1300"/>
    <w:rsid w:val="000C6B7B"/>
    <w:rsid w:val="00125698"/>
    <w:rsid w:val="00186850"/>
    <w:rsid w:val="00193643"/>
    <w:rsid w:val="00195794"/>
    <w:rsid w:val="001B25E1"/>
    <w:rsid w:val="001E18FC"/>
    <w:rsid w:val="0020293D"/>
    <w:rsid w:val="00205618"/>
    <w:rsid w:val="00250AA5"/>
    <w:rsid w:val="002517B6"/>
    <w:rsid w:val="002A3BE4"/>
    <w:rsid w:val="002A66F8"/>
    <w:rsid w:val="002C2C28"/>
    <w:rsid w:val="002D3C89"/>
    <w:rsid w:val="002D55A2"/>
    <w:rsid w:val="002E0BBD"/>
    <w:rsid w:val="002F5E1E"/>
    <w:rsid w:val="00315C50"/>
    <w:rsid w:val="00317F3C"/>
    <w:rsid w:val="00331B0C"/>
    <w:rsid w:val="00353150"/>
    <w:rsid w:val="00371C29"/>
    <w:rsid w:val="003A086F"/>
    <w:rsid w:val="003B402E"/>
    <w:rsid w:val="003B591A"/>
    <w:rsid w:val="003C3ADD"/>
    <w:rsid w:val="00432F3A"/>
    <w:rsid w:val="00486ACC"/>
    <w:rsid w:val="004A4A81"/>
    <w:rsid w:val="004A4B6D"/>
    <w:rsid w:val="004A6F63"/>
    <w:rsid w:val="004B1ADA"/>
    <w:rsid w:val="004C2373"/>
    <w:rsid w:val="004E3229"/>
    <w:rsid w:val="00510E84"/>
    <w:rsid w:val="00512FCD"/>
    <w:rsid w:val="005172BE"/>
    <w:rsid w:val="00546839"/>
    <w:rsid w:val="00553CFD"/>
    <w:rsid w:val="00563783"/>
    <w:rsid w:val="005675F2"/>
    <w:rsid w:val="00567B03"/>
    <w:rsid w:val="005A202E"/>
    <w:rsid w:val="005D22B2"/>
    <w:rsid w:val="005F0DAA"/>
    <w:rsid w:val="006012FE"/>
    <w:rsid w:val="00612718"/>
    <w:rsid w:val="00636F23"/>
    <w:rsid w:val="0064094E"/>
    <w:rsid w:val="006776BC"/>
    <w:rsid w:val="00695BA5"/>
    <w:rsid w:val="0069726C"/>
    <w:rsid w:val="006E4E3A"/>
    <w:rsid w:val="006F0C3B"/>
    <w:rsid w:val="00701552"/>
    <w:rsid w:val="00743247"/>
    <w:rsid w:val="00754367"/>
    <w:rsid w:val="007A7856"/>
    <w:rsid w:val="007B1519"/>
    <w:rsid w:val="007E78DA"/>
    <w:rsid w:val="007F187B"/>
    <w:rsid w:val="00802E1C"/>
    <w:rsid w:val="00806187"/>
    <w:rsid w:val="00853671"/>
    <w:rsid w:val="00866B8E"/>
    <w:rsid w:val="00881455"/>
    <w:rsid w:val="008B224F"/>
    <w:rsid w:val="008C2DE2"/>
    <w:rsid w:val="008C539E"/>
    <w:rsid w:val="008E448B"/>
    <w:rsid w:val="00900BAE"/>
    <w:rsid w:val="00906331"/>
    <w:rsid w:val="0091061F"/>
    <w:rsid w:val="00922702"/>
    <w:rsid w:val="00947D18"/>
    <w:rsid w:val="009621F6"/>
    <w:rsid w:val="00962B37"/>
    <w:rsid w:val="00970A9F"/>
    <w:rsid w:val="00986E69"/>
    <w:rsid w:val="009D045E"/>
    <w:rsid w:val="00A10103"/>
    <w:rsid w:val="00A25855"/>
    <w:rsid w:val="00A63CEC"/>
    <w:rsid w:val="00AD4780"/>
    <w:rsid w:val="00AE128C"/>
    <w:rsid w:val="00B0062E"/>
    <w:rsid w:val="00B03785"/>
    <w:rsid w:val="00B12E1E"/>
    <w:rsid w:val="00B1346C"/>
    <w:rsid w:val="00B140FC"/>
    <w:rsid w:val="00B64E4B"/>
    <w:rsid w:val="00B85BAE"/>
    <w:rsid w:val="00B90269"/>
    <w:rsid w:val="00BD20BC"/>
    <w:rsid w:val="00C10DDB"/>
    <w:rsid w:val="00C308D8"/>
    <w:rsid w:val="00CB7929"/>
    <w:rsid w:val="00D254F1"/>
    <w:rsid w:val="00D50E88"/>
    <w:rsid w:val="00D631B3"/>
    <w:rsid w:val="00D635AB"/>
    <w:rsid w:val="00D83E37"/>
    <w:rsid w:val="00DD1D7D"/>
    <w:rsid w:val="00DD6059"/>
    <w:rsid w:val="00E1353A"/>
    <w:rsid w:val="00E7336E"/>
    <w:rsid w:val="00EC5BE4"/>
    <w:rsid w:val="00EF6DAD"/>
    <w:rsid w:val="00EF7A07"/>
    <w:rsid w:val="00F17963"/>
    <w:rsid w:val="00F23481"/>
    <w:rsid w:val="00F24E2C"/>
    <w:rsid w:val="00F575A7"/>
    <w:rsid w:val="00F83219"/>
    <w:rsid w:val="00F84FE8"/>
    <w:rsid w:val="00F97921"/>
    <w:rsid w:val="00FA10A4"/>
    <w:rsid w:val="00FB0130"/>
    <w:rsid w:val="3147DBB9"/>
    <w:rsid w:val="7136D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EF9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DefaultParagraphFont"/>
    <w:rsid w:val="00906331"/>
  </w:style>
  <w:style w:type="character" w:styleId="Emphasis">
    <w:name w:val="Emphasis"/>
    <w:basedOn w:val="DefaultParagraphFont"/>
    <w:uiPriority w:val="20"/>
    <w:qFormat/>
    <w:rsid w:val="00906331"/>
    <w:rPr>
      <w:i/>
      <w:iCs/>
    </w:rPr>
  </w:style>
  <w:style w:type="character" w:customStyle="1" w:styleId="hgkelc">
    <w:name w:val="hgkelc"/>
    <w:basedOn w:val="DefaultParagraphFont"/>
    <w:rsid w:val="00612718"/>
  </w:style>
  <w:style w:type="character" w:customStyle="1" w:styleId="acopre">
    <w:name w:val="acopre"/>
    <w:basedOn w:val="DefaultParagraphFont"/>
    <w:rsid w:val="002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home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 Cahyo</cp:lastModifiedBy>
  <cp:revision>31</cp:revision>
  <dcterms:created xsi:type="dcterms:W3CDTF">2021-05-18T07:37:00Z</dcterms:created>
  <dcterms:modified xsi:type="dcterms:W3CDTF">2025-07-18T02:12:00Z</dcterms:modified>
</cp:coreProperties>
</file>