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C6CE3" w14:textId="77777777" w:rsidR="00D56B0A" w:rsidRPr="00754367" w:rsidRDefault="00DE7B76" w:rsidP="00D56B0A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bookmarkStart w:id="0" w:name="_GoBack"/>
      <w:bookmarkEnd w:id="0"/>
      <w:r>
        <w:rPr>
          <w:rFonts w:cs="Times New Roman"/>
          <w:b/>
          <w:sz w:val="36"/>
          <w:szCs w:val="36"/>
          <w:lang w:val="en-US"/>
        </w:rPr>
        <w:t>Bukti</w:t>
      </w:r>
    </w:p>
    <w:p w14:paraId="48DA23E5" w14:textId="77777777" w:rsidR="00D56B0A" w:rsidRPr="00546839" w:rsidRDefault="00DE7B76" w:rsidP="00D56B0A">
      <w:pPr>
        <w:spacing w:after="0" w:line="240" w:lineRule="auto"/>
        <w:jc w:val="center"/>
        <w:rPr>
          <w:sz w:val="28"/>
          <w:szCs w:val="28"/>
        </w:rPr>
      </w:pPr>
      <w:r>
        <w:rPr>
          <w:rFonts w:cs="Times New Roman"/>
          <w:b/>
          <w:sz w:val="36"/>
          <w:szCs w:val="36"/>
          <w:lang w:val="en-US"/>
        </w:rPr>
        <w:t xml:space="preserve">Kuesioner </w:t>
      </w:r>
      <w:r>
        <w:rPr>
          <w:rFonts w:cs="Times New Roman"/>
          <w:b/>
          <w:sz w:val="36"/>
          <w:szCs w:val="36"/>
        </w:rPr>
        <w:t>UI GreenMetric</w:t>
      </w:r>
    </w:p>
    <w:p w14:paraId="739FE374" w14:textId="77777777" w:rsidR="00845E7D" w:rsidRDefault="00845E7D" w:rsidP="00845E7D">
      <w:pPr>
        <w:spacing w:after="0" w:line="240" w:lineRule="auto"/>
        <w:jc w:val="center"/>
      </w:pPr>
    </w:p>
    <w:p w14:paraId="57E5BC1F" w14:textId="77777777" w:rsidR="00DE7B76" w:rsidRDefault="00DE7B76" w:rsidP="00DE7B76">
      <w:pPr>
        <w:tabs>
          <w:tab w:val="left" w:pos="1134"/>
          <w:tab w:val="left" w:pos="1418"/>
        </w:tabs>
        <w:spacing w:after="0" w:line="240" w:lineRule="auto"/>
      </w:pPr>
      <w:r>
        <w:rPr>
          <w:lang w:val="en-US"/>
        </w:rPr>
        <w:t>Fakultas</w:t>
      </w:r>
      <w:r>
        <w:tab/>
      </w:r>
      <w:r>
        <w:tab/>
        <w:t>:</w:t>
      </w:r>
      <w:r>
        <w:rPr>
          <w:lang w:val="en-US"/>
        </w:rPr>
        <w:t xml:space="preserve"> </w:t>
      </w:r>
      <w:r>
        <w:t>...</w:t>
      </w:r>
    </w:p>
    <w:p w14:paraId="236EC928" w14:textId="77777777" w:rsidR="00DE7B76" w:rsidRDefault="00DE7B76" w:rsidP="00DE7B76">
      <w:pPr>
        <w:tabs>
          <w:tab w:val="left" w:pos="1134"/>
          <w:tab w:val="left" w:pos="1418"/>
        </w:tabs>
        <w:spacing w:after="0" w:line="240" w:lineRule="auto"/>
        <w:rPr>
          <w:lang w:val="en-US"/>
        </w:rPr>
      </w:pPr>
      <w:r>
        <w:rPr>
          <w:lang w:val="en-US"/>
        </w:rPr>
        <w:t>Web Address</w:t>
      </w:r>
      <w:r>
        <w:rPr>
          <w:lang w:val="en-US"/>
        </w:rPr>
        <w:tab/>
        <w:t>: …</w:t>
      </w:r>
    </w:p>
    <w:p w14:paraId="6C27B97A" w14:textId="77777777" w:rsidR="00DE7B76" w:rsidRDefault="00DE7B76" w:rsidP="00DE7B76">
      <w:pPr>
        <w:spacing w:after="0" w:line="240" w:lineRule="auto"/>
      </w:pPr>
    </w:p>
    <w:p w14:paraId="4B037521" w14:textId="77777777" w:rsidR="00DE7B76" w:rsidRDefault="00DE7B76" w:rsidP="00DE7B76">
      <w:pPr>
        <w:spacing w:after="0" w:line="240" w:lineRule="auto"/>
        <w:rPr>
          <w:rFonts w:eastAsia="Times New Roman" w:cs="Arial"/>
          <w:b/>
          <w:bCs/>
          <w:lang w:eastAsia="id-ID"/>
        </w:rPr>
      </w:pPr>
      <w:r>
        <w:rPr>
          <w:rFonts w:eastAsia="Times New Roman" w:cs="Arial"/>
          <w:b/>
          <w:bCs/>
          <w:lang w:val="en-US" w:eastAsia="id-ID"/>
        </w:rPr>
        <w:t>[4] Air</w:t>
      </w:r>
    </w:p>
    <w:p w14:paraId="5EB15DE9" w14:textId="77777777" w:rsidR="00DE7B76" w:rsidRDefault="00DE7B76" w:rsidP="00DE7B76">
      <w:pPr>
        <w:spacing w:after="0" w:line="240" w:lineRule="auto"/>
      </w:pPr>
    </w:p>
    <w:p w14:paraId="556C9533" w14:textId="77777777" w:rsidR="008B07F2" w:rsidRDefault="00DE7B76" w:rsidP="00DE7B76">
      <w:pPr>
        <w:spacing w:after="0" w:line="240" w:lineRule="auto"/>
        <w:rPr>
          <w:b/>
          <w:lang w:val="en-US"/>
        </w:rPr>
      </w:pPr>
      <w:r>
        <w:rPr>
          <w:b/>
        </w:rPr>
        <w:t>[</w:t>
      </w:r>
      <w:r>
        <w:rPr>
          <w:b/>
          <w:lang w:val="en-US"/>
        </w:rPr>
        <w:t>4.3</w:t>
      </w:r>
      <w:r>
        <w:rPr>
          <w:b/>
        </w:rPr>
        <w:t xml:space="preserve">] </w:t>
      </w:r>
      <w:r>
        <w:rPr>
          <w:b/>
          <w:lang w:val="en-US"/>
        </w:rPr>
        <w:t xml:space="preserve">Penggunaan Peralatan Hemat Air (misalnya keran sensor otomatis, </w:t>
      </w:r>
      <w:proofErr w:type="spellStart"/>
      <w:r>
        <w:rPr>
          <w:b/>
          <w:lang w:val="en-US"/>
        </w:rPr>
        <w:t>autoflush</w:t>
      </w:r>
      <w:proofErr w:type="spellEnd"/>
      <w:r>
        <w:rPr>
          <w:b/>
          <w:lang w:val="en-US"/>
        </w:rPr>
        <w:t xml:space="preserve"> toilet </w:t>
      </w:r>
      <w:proofErr w:type="spellStart"/>
      <w:r>
        <w:rPr>
          <w:b/>
          <w:lang w:val="en-US"/>
        </w:rPr>
        <w:t>dll</w:t>
      </w:r>
      <w:proofErr w:type="spellEnd"/>
      <w:r>
        <w:rPr>
          <w:b/>
          <w:lang w:val="en-US"/>
        </w:rPr>
        <w:t>)</w:t>
      </w:r>
    </w:p>
    <w:p w14:paraId="41A4B266" w14:textId="77777777" w:rsidR="008B07F2" w:rsidRDefault="008B07F2" w:rsidP="008B07F2">
      <w:pPr>
        <w:spacing w:after="0" w:line="240" w:lineRule="auto"/>
      </w:pPr>
    </w:p>
    <w:p w14:paraId="665CC9F8" w14:textId="77777777" w:rsidR="00DA6120" w:rsidRDefault="00DA6120" w:rsidP="00DA6120">
      <w:pPr>
        <w:spacing w:after="0" w:line="240" w:lineRule="auto"/>
        <w:rPr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1"/>
        <w:gridCol w:w="4913"/>
      </w:tblGrid>
      <w:tr w:rsidR="00DA6120" w14:paraId="722EEC2A" w14:textId="77777777" w:rsidTr="00DA6120">
        <w:tc>
          <w:tcPr>
            <w:tcW w:w="4941" w:type="dxa"/>
          </w:tcPr>
          <w:p w14:paraId="10BD23E9" w14:textId="77777777" w:rsidR="00DA6120" w:rsidRDefault="00DA6120" w:rsidP="009A52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DB77C2E" wp14:editId="6323C9F3">
                  <wp:extent cx="3133725" cy="2095698"/>
                  <wp:effectExtent l="19050" t="0" r="9525" b="0"/>
                  <wp:docPr id="26" name="Picture 26" descr="D:\buton nitip\contoh support\ifmr.ac.in ada\Gambar\79_rina_7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:\buton nitip\contoh support\ifmr.ac.in ada\Gambar\79_rina_7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0988" cy="210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3" w:type="dxa"/>
          </w:tcPr>
          <w:p w14:paraId="43175BF0" w14:textId="77777777" w:rsidR="00DA6120" w:rsidRDefault="00DA6120" w:rsidP="009A52B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F0755ED" wp14:editId="07785F76">
                  <wp:extent cx="3133725" cy="2095500"/>
                  <wp:effectExtent l="0" t="0" r="9525" b="0"/>
                  <wp:docPr id="24" name="Picture 27" descr="D:\buton nitip\contoh support\ifmr.ac.in ada\Gambar\27_andw_1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D:\buton nitip\contoh support\ifmr.ac.in ada\Gambar\27_andw_1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120" w14:paraId="28CF9FA9" w14:textId="77777777" w:rsidTr="006C5C02">
        <w:tc>
          <w:tcPr>
            <w:tcW w:w="9854" w:type="dxa"/>
            <w:gridSpan w:val="2"/>
          </w:tcPr>
          <w:p w14:paraId="0D26E944" w14:textId="77777777" w:rsidR="00DA6120" w:rsidRDefault="00DA6120" w:rsidP="00DA6120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</w:tbl>
    <w:p w14:paraId="402CD496" w14:textId="77777777" w:rsidR="00DA6120" w:rsidRDefault="00DA6120" w:rsidP="00DA6120">
      <w:pPr>
        <w:spacing w:after="0" w:line="240" w:lineRule="auto"/>
        <w:rPr>
          <w:lang w:val="en-US"/>
        </w:rPr>
      </w:pPr>
    </w:p>
    <w:p w14:paraId="12E44F31" w14:textId="77777777" w:rsidR="00DE7B76" w:rsidRDefault="00DE7B76" w:rsidP="00DE7B76">
      <w:pPr>
        <w:spacing w:after="0" w:line="240" w:lineRule="auto"/>
      </w:pPr>
      <w:r>
        <w:t>De</w:t>
      </w:r>
      <w:r>
        <w:rPr>
          <w:lang w:val="en-US"/>
        </w:rPr>
        <w:t>skripsi</w:t>
      </w:r>
      <w:r>
        <w:t>:</w:t>
      </w:r>
    </w:p>
    <w:p w14:paraId="5BBED654" w14:textId="77777777" w:rsidR="00DE7B76" w:rsidRDefault="00DE7B76" w:rsidP="00DE7B76">
      <w:pPr>
        <w:pStyle w:val="ListParagraph"/>
        <w:numPr>
          <w:ilvl w:val="0"/>
          <w:numId w:val="1"/>
        </w:numPr>
        <w:tabs>
          <w:tab w:val="left" w:leader="dot" w:pos="8931"/>
        </w:tabs>
        <w:rPr>
          <w:lang w:val="en-US"/>
        </w:rPr>
      </w:pPr>
      <w:r>
        <w:rPr>
          <w:lang w:val="en-US"/>
        </w:rPr>
        <w:t xml:space="preserve">Contoh Penggunaan Peralatan Hemat Air (misalnya keran sensor otomatis, </w:t>
      </w:r>
      <w:proofErr w:type="spellStart"/>
      <w:r>
        <w:rPr>
          <w:lang w:val="en-US"/>
        </w:rPr>
        <w:t>autoflush</w:t>
      </w:r>
      <w:proofErr w:type="spellEnd"/>
      <w:r>
        <w:rPr>
          <w:lang w:val="en-US"/>
        </w:rPr>
        <w:t xml:space="preserve"> toilet </w:t>
      </w:r>
      <w:proofErr w:type="spellStart"/>
      <w:r>
        <w:rPr>
          <w:lang w:val="en-US"/>
        </w:rPr>
        <w:t>dll</w:t>
      </w:r>
      <w:proofErr w:type="spellEnd"/>
      <w:r>
        <w:rPr>
          <w:lang w:val="en-US"/>
        </w:rPr>
        <w:t>) (Institute for Financial Management and Research, India)</w:t>
      </w:r>
    </w:p>
    <w:p w14:paraId="433131F4" w14:textId="77777777" w:rsidR="00DE7B76" w:rsidRDefault="00DE7B76" w:rsidP="00DE7B76">
      <w:pPr>
        <w:pStyle w:val="ListParagraph"/>
        <w:numPr>
          <w:ilvl w:val="0"/>
          <w:numId w:val="1"/>
        </w:numPr>
        <w:tabs>
          <w:tab w:val="left" w:leader="dot" w:pos="8931"/>
        </w:tabs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</w:p>
    <w:p w14:paraId="51562486" w14:textId="77777777" w:rsidR="00DA6120" w:rsidRDefault="00DE7B76" w:rsidP="00DE7B76">
      <w:pPr>
        <w:pStyle w:val="ListParagraph"/>
        <w:numPr>
          <w:ilvl w:val="0"/>
          <w:numId w:val="1"/>
        </w:numPr>
        <w:tabs>
          <w:tab w:val="left" w:leader="dot" w:pos="8931"/>
        </w:tabs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3925"/>
        <w:gridCol w:w="1745"/>
      </w:tblGrid>
      <w:tr w:rsidR="008702AD" w:rsidRPr="00F83737" w14:paraId="3F56A0B7" w14:textId="77777777" w:rsidTr="00C745F3">
        <w:tc>
          <w:tcPr>
            <w:tcW w:w="1980" w:type="dxa"/>
            <w:vAlign w:val="center"/>
          </w:tcPr>
          <w:p w14:paraId="363659FE" w14:textId="5D0B5DB6" w:rsidR="008702AD" w:rsidRPr="00F83737" w:rsidRDefault="00B278EC" w:rsidP="00C745F3">
            <w:pPr>
              <w:jc w:val="center"/>
              <w:rPr>
                <w:rFonts w:cstheme="minorHAnsi"/>
                <w:lang w:val="en-US"/>
              </w:rPr>
            </w:pPr>
            <w:r>
              <w:rPr>
                <w:b/>
                <w:lang w:val="en-US"/>
              </w:rPr>
              <w:t>Peralatan</w:t>
            </w:r>
          </w:p>
        </w:tc>
        <w:tc>
          <w:tcPr>
            <w:tcW w:w="1701" w:type="dxa"/>
            <w:vAlign w:val="center"/>
          </w:tcPr>
          <w:p w14:paraId="5E272808" w14:textId="45C80493" w:rsidR="008702AD" w:rsidRPr="00F83737" w:rsidRDefault="008702AD" w:rsidP="00C745F3">
            <w:pPr>
              <w:jc w:val="center"/>
              <w:rPr>
                <w:rFonts w:cstheme="minorHAnsi"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</w:tc>
        <w:tc>
          <w:tcPr>
            <w:tcW w:w="3925" w:type="dxa"/>
            <w:vAlign w:val="center"/>
          </w:tcPr>
          <w:p w14:paraId="1F37B50B" w14:textId="22382039" w:rsidR="008702AD" w:rsidRPr="00F83737" w:rsidRDefault="00B278EC" w:rsidP="00C745F3">
            <w:pPr>
              <w:jc w:val="center"/>
              <w:rPr>
                <w:rFonts w:cstheme="minorHAnsi"/>
                <w:lang w:val="en-US"/>
              </w:rPr>
            </w:pPr>
            <w:r>
              <w:rPr>
                <w:b/>
                <w:lang w:val="en-US"/>
              </w:rPr>
              <w:t>Total peralatan hemat air</w:t>
            </w:r>
          </w:p>
        </w:tc>
        <w:tc>
          <w:tcPr>
            <w:tcW w:w="1745" w:type="dxa"/>
            <w:vAlign w:val="center"/>
          </w:tcPr>
          <w:p w14:paraId="37291D52" w14:textId="52C70868" w:rsidR="008702AD" w:rsidRPr="00F83737" w:rsidRDefault="00B278EC" w:rsidP="00C745F3">
            <w:pPr>
              <w:jc w:val="center"/>
              <w:rPr>
                <w:rFonts w:cstheme="minorHAnsi"/>
                <w:lang w:val="en-US"/>
              </w:rPr>
            </w:pPr>
            <w:r>
              <w:rPr>
                <w:b/>
                <w:lang w:val="en-US"/>
              </w:rPr>
              <w:t>Persen</w:t>
            </w:r>
          </w:p>
        </w:tc>
      </w:tr>
      <w:tr w:rsidR="008702AD" w:rsidRPr="00F83737" w14:paraId="42D75EB7" w14:textId="77777777" w:rsidTr="00C745F3">
        <w:tc>
          <w:tcPr>
            <w:tcW w:w="1980" w:type="dxa"/>
            <w:vAlign w:val="center"/>
          </w:tcPr>
          <w:p w14:paraId="796062B8" w14:textId="77777777" w:rsidR="008702AD" w:rsidRPr="00F83737" w:rsidRDefault="008702AD" w:rsidP="00C745F3">
            <w:pPr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Toilet</w:t>
            </w:r>
          </w:p>
        </w:tc>
        <w:tc>
          <w:tcPr>
            <w:tcW w:w="1701" w:type="dxa"/>
            <w:vAlign w:val="center"/>
          </w:tcPr>
          <w:p w14:paraId="01B82FAC" w14:textId="77777777" w:rsidR="008702AD" w:rsidRPr="00F83737" w:rsidRDefault="008702AD" w:rsidP="00C745F3">
            <w:pPr>
              <w:jc w:val="right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3925" w:type="dxa"/>
            <w:vAlign w:val="center"/>
          </w:tcPr>
          <w:p w14:paraId="120992A8" w14:textId="77777777" w:rsidR="008702AD" w:rsidRPr="00F83737" w:rsidRDefault="008702AD" w:rsidP="00C745F3">
            <w:pPr>
              <w:jc w:val="right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1745" w:type="dxa"/>
            <w:vAlign w:val="center"/>
          </w:tcPr>
          <w:p w14:paraId="144C0137" w14:textId="77777777" w:rsidR="008702AD" w:rsidRPr="00F83737" w:rsidRDefault="008702AD" w:rsidP="00C745F3">
            <w:pPr>
              <w:jc w:val="right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60%</w:t>
            </w:r>
          </w:p>
        </w:tc>
      </w:tr>
      <w:tr w:rsidR="008702AD" w:rsidRPr="00F83737" w14:paraId="43823A05" w14:textId="77777777" w:rsidTr="00C745F3">
        <w:tc>
          <w:tcPr>
            <w:tcW w:w="1980" w:type="dxa"/>
            <w:vAlign w:val="center"/>
          </w:tcPr>
          <w:p w14:paraId="5B59741C" w14:textId="77777777" w:rsidR="008702AD" w:rsidRPr="00F83737" w:rsidRDefault="008702AD" w:rsidP="00C745F3">
            <w:pPr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Wastafel</w:t>
            </w:r>
          </w:p>
        </w:tc>
        <w:tc>
          <w:tcPr>
            <w:tcW w:w="1701" w:type="dxa"/>
            <w:vAlign w:val="center"/>
          </w:tcPr>
          <w:p w14:paraId="11C84A04" w14:textId="77777777" w:rsidR="008702AD" w:rsidRPr="00F83737" w:rsidRDefault="008702AD" w:rsidP="00C745F3">
            <w:pPr>
              <w:jc w:val="right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3925" w:type="dxa"/>
            <w:vAlign w:val="center"/>
          </w:tcPr>
          <w:p w14:paraId="4BCC27E3" w14:textId="77777777" w:rsidR="008702AD" w:rsidRPr="00F83737" w:rsidRDefault="008702AD" w:rsidP="00C745F3">
            <w:pPr>
              <w:jc w:val="right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745" w:type="dxa"/>
            <w:vAlign w:val="center"/>
          </w:tcPr>
          <w:p w14:paraId="7222FE49" w14:textId="77777777" w:rsidR="008702AD" w:rsidRPr="00F83737" w:rsidRDefault="008702AD" w:rsidP="00C745F3">
            <w:pPr>
              <w:jc w:val="right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66%</w:t>
            </w:r>
          </w:p>
        </w:tc>
      </w:tr>
      <w:tr w:rsidR="008702AD" w:rsidRPr="00F83737" w14:paraId="7C97A54E" w14:textId="77777777" w:rsidTr="00C745F3">
        <w:tc>
          <w:tcPr>
            <w:tcW w:w="1980" w:type="dxa"/>
            <w:vAlign w:val="center"/>
          </w:tcPr>
          <w:p w14:paraId="75F8A343" w14:textId="317F810C" w:rsidR="008702AD" w:rsidRPr="00F83737" w:rsidRDefault="00266373" w:rsidP="00C745F3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lang w:val="en-US"/>
              </w:rPr>
              <w:t>Dll</w:t>
            </w:r>
            <w:proofErr w:type="spellEnd"/>
          </w:p>
        </w:tc>
        <w:tc>
          <w:tcPr>
            <w:tcW w:w="1701" w:type="dxa"/>
            <w:vAlign w:val="center"/>
          </w:tcPr>
          <w:p w14:paraId="5E9C2C30" w14:textId="77777777" w:rsidR="008702AD" w:rsidRPr="00F83737" w:rsidRDefault="008702AD" w:rsidP="00C745F3">
            <w:pPr>
              <w:jc w:val="right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3925" w:type="dxa"/>
            <w:vAlign w:val="center"/>
          </w:tcPr>
          <w:p w14:paraId="2858082D" w14:textId="77777777" w:rsidR="008702AD" w:rsidRPr="00F83737" w:rsidRDefault="008702AD" w:rsidP="00C745F3">
            <w:pPr>
              <w:jc w:val="right"/>
              <w:rPr>
                <w:rFonts w:cstheme="minorHAnsi"/>
                <w:lang w:val="en-US"/>
              </w:rPr>
            </w:pPr>
            <w:r>
              <w:rPr>
                <w:b/>
                <w:lang w:val="en-US"/>
              </w:rPr>
              <w:t>…</w:t>
            </w:r>
          </w:p>
        </w:tc>
        <w:tc>
          <w:tcPr>
            <w:tcW w:w="1745" w:type="dxa"/>
            <w:vAlign w:val="center"/>
          </w:tcPr>
          <w:p w14:paraId="543E7EE9" w14:textId="77777777" w:rsidR="008702AD" w:rsidRPr="00F83737" w:rsidRDefault="008702AD" w:rsidP="00C745F3">
            <w:pPr>
              <w:jc w:val="right"/>
              <w:rPr>
                <w:rFonts w:cstheme="minorHAnsi"/>
                <w:lang w:val="en-US"/>
              </w:rPr>
            </w:pPr>
            <w:r>
              <w:rPr>
                <w:b/>
                <w:lang w:val="en-US"/>
              </w:rPr>
              <w:t>…</w:t>
            </w:r>
          </w:p>
        </w:tc>
      </w:tr>
      <w:tr w:rsidR="008702AD" w:rsidRPr="00F83737" w14:paraId="5AA98A0C" w14:textId="77777777" w:rsidTr="00C745F3">
        <w:tc>
          <w:tcPr>
            <w:tcW w:w="1980" w:type="dxa"/>
            <w:vAlign w:val="center"/>
          </w:tcPr>
          <w:p w14:paraId="60AD9A6B" w14:textId="77777777" w:rsidR="008702AD" w:rsidRPr="00F83737" w:rsidRDefault="008702AD" w:rsidP="00C745F3">
            <w:pPr>
              <w:rPr>
                <w:rFonts w:cstheme="minorHAnsi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F09E916" w14:textId="77777777" w:rsidR="008702AD" w:rsidRPr="00F83737" w:rsidRDefault="008702AD" w:rsidP="00C745F3">
            <w:pPr>
              <w:rPr>
                <w:rFonts w:cstheme="minorHAnsi"/>
                <w:lang w:val="en-US"/>
              </w:rPr>
            </w:pPr>
          </w:p>
        </w:tc>
        <w:tc>
          <w:tcPr>
            <w:tcW w:w="3925" w:type="dxa"/>
            <w:vAlign w:val="center"/>
          </w:tcPr>
          <w:p w14:paraId="3A3FF89D" w14:textId="614576A1" w:rsidR="008702AD" w:rsidRPr="00F83737" w:rsidRDefault="00827761" w:rsidP="00C745F3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b/>
                <w:lang w:val="en-US"/>
              </w:rPr>
              <w:t>Rata-rata</w:t>
            </w:r>
          </w:p>
        </w:tc>
        <w:tc>
          <w:tcPr>
            <w:tcW w:w="1745" w:type="dxa"/>
            <w:vAlign w:val="center"/>
          </w:tcPr>
          <w:p w14:paraId="4331702F" w14:textId="77777777" w:rsidR="008702AD" w:rsidRPr="00F83737" w:rsidRDefault="008702AD" w:rsidP="00C745F3">
            <w:pPr>
              <w:jc w:val="right"/>
              <w:rPr>
                <w:rFonts w:cstheme="minorHAnsi"/>
                <w:b/>
                <w:lang w:val="en-US"/>
              </w:rPr>
            </w:pPr>
            <w:r>
              <w:rPr>
                <w:b/>
                <w:lang w:val="en-US"/>
              </w:rPr>
              <w:t>63%</w:t>
            </w:r>
          </w:p>
        </w:tc>
      </w:tr>
    </w:tbl>
    <w:p w14:paraId="70C3FC12" w14:textId="77777777" w:rsidR="00DA6120" w:rsidRDefault="00DA6120" w:rsidP="00DA6120">
      <w:pPr>
        <w:spacing w:after="0" w:line="240" w:lineRule="auto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29AA451D" w14:textId="77777777" w:rsidR="008B07F2" w:rsidRDefault="008B07F2" w:rsidP="008B07F2">
      <w:pPr>
        <w:spacing w:after="0" w:line="240" w:lineRule="auto"/>
      </w:pPr>
    </w:p>
    <w:p w14:paraId="042A25B5" w14:textId="77777777" w:rsidR="008B07F2" w:rsidRDefault="008B07F2" w:rsidP="008B07F2">
      <w:pPr>
        <w:spacing w:after="0" w:line="240" w:lineRule="auto"/>
        <w:rPr>
          <w:lang w:val="en-US"/>
        </w:rPr>
      </w:pPr>
    </w:p>
    <w:p w14:paraId="5FF53EC2" w14:textId="77777777" w:rsidR="008B07F2" w:rsidRDefault="008B07F2" w:rsidP="008B07F2">
      <w:pPr>
        <w:spacing w:after="0" w:line="240" w:lineRule="auto"/>
        <w:rPr>
          <w:lang w:val="en-US"/>
        </w:rPr>
      </w:pPr>
    </w:p>
    <w:p w14:paraId="5E75868B" w14:textId="77777777" w:rsidR="004B5D2B" w:rsidRPr="004B5D2B" w:rsidRDefault="004B5D2B" w:rsidP="00546839">
      <w:pPr>
        <w:spacing w:after="0" w:line="240" w:lineRule="auto"/>
        <w:rPr>
          <w:lang w:val="en-US"/>
        </w:rPr>
      </w:pPr>
    </w:p>
    <w:sectPr w:rsidR="004B5D2B" w:rsidRPr="004B5D2B" w:rsidSect="007B5C2F">
      <w:headerReference w:type="default" r:id="rId9"/>
      <w:pgSz w:w="11906" w:h="16838" w:code="9"/>
      <w:pgMar w:top="170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C8ACA" w14:textId="77777777" w:rsidR="00FD177B" w:rsidRDefault="00FD177B" w:rsidP="00877BF9">
      <w:pPr>
        <w:spacing w:after="0" w:line="240" w:lineRule="auto"/>
      </w:pPr>
      <w:r>
        <w:separator/>
      </w:r>
    </w:p>
  </w:endnote>
  <w:endnote w:type="continuationSeparator" w:id="0">
    <w:p w14:paraId="0EFCB5DA" w14:textId="77777777" w:rsidR="00FD177B" w:rsidRDefault="00FD177B" w:rsidP="0087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B767C" w14:textId="77777777" w:rsidR="00FD177B" w:rsidRDefault="00FD177B" w:rsidP="00877BF9">
      <w:pPr>
        <w:spacing w:after="0" w:line="240" w:lineRule="auto"/>
      </w:pPr>
      <w:r>
        <w:separator/>
      </w:r>
    </w:p>
  </w:footnote>
  <w:footnote w:type="continuationSeparator" w:id="0">
    <w:p w14:paraId="3A7948F6" w14:textId="77777777" w:rsidR="00FD177B" w:rsidRDefault="00FD177B" w:rsidP="0087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3FBDB" w14:textId="77777777" w:rsidR="00877BF9" w:rsidRDefault="00460BAC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3198C2" wp14:editId="2DBE304E">
              <wp:simplePos x="0" y="0"/>
              <wp:positionH relativeFrom="column">
                <wp:posOffset>19685</wp:posOffset>
              </wp:positionH>
              <wp:positionV relativeFrom="paragraph">
                <wp:posOffset>-202565</wp:posOffset>
              </wp:positionV>
              <wp:extent cx="1238250" cy="638175"/>
              <wp:effectExtent l="0" t="0" r="0" b="9525"/>
              <wp:wrapNone/>
              <wp:docPr id="6" name="Persegi Panja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FEC3A9" w14:textId="77777777" w:rsidR="00877BF9" w:rsidRPr="00B1346C" w:rsidRDefault="00DE7B76" w:rsidP="00877BF9">
                          <w:pPr>
                            <w:jc w:val="center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lang w:val="en-US"/>
                            </w:rPr>
                            <w:t>Logo Fakultas</w:t>
                          </w:r>
                        </w:p>
                        <w:p w14:paraId="6BA536CF" w14:textId="77777777" w:rsidR="00877BF9" w:rsidRPr="00B1346C" w:rsidRDefault="00877BF9" w:rsidP="00877BF9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ersegi Panjang 2" o:spid="_x0000_s1026" style="position:absolute;margin-left:1.55pt;margin-top:-15.95pt;width:97.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" fillcolor="white [3201]" strokecolor="#92d050" strokeweight="2pt">
              <v:path arrowok="t"/>
              <v:textbox>
                <w:txbxContent>
                  <w:p w:rsidR="00877BF9" w:rsidRPr="00B1346C" w:rsidRDefault="00DE7B76" w:rsidP="00877BF9">
                    <w:pPr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lang w:val="en-US"/>
                      </w:rPr>
                      <w:t>Logo Fakultas</w:t>
                    </w:r>
                  </w:p>
                  <w:p w:rsidR="00877BF9" w:rsidRPr="00B1346C" w:rsidRDefault="00877BF9" w:rsidP="00877BF9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</w:pict>
        </mc:Fallback>
      </mc:AlternateContent>
    </w:r>
    <w:r w:rsidR="00877BF9" w:rsidRPr="00877BF9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44FF47A" wp14:editId="3A62EBD9">
          <wp:simplePos x="0" y="0"/>
          <wp:positionH relativeFrom="column">
            <wp:posOffset>5028565</wp:posOffset>
          </wp:positionH>
          <wp:positionV relativeFrom="paragraph">
            <wp:posOffset>-316865</wp:posOffset>
          </wp:positionV>
          <wp:extent cx="1228725" cy="810260"/>
          <wp:effectExtent l="0" t="0" r="9525" b="8890"/>
          <wp:wrapNone/>
          <wp:docPr id="8" name="Gambar 3" descr="C:\Users\GreenMetric-PC\AppData\Local\Microsoft\Windows\INetCache\Content.Word\logo_gm_smal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90938"/>
    <w:multiLevelType w:val="hybridMultilevel"/>
    <w:tmpl w:val="1C2ABD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B6F8B"/>
    <w:rsid w:val="0019077B"/>
    <w:rsid w:val="0020293D"/>
    <w:rsid w:val="00203EAA"/>
    <w:rsid w:val="00215D08"/>
    <w:rsid w:val="00266373"/>
    <w:rsid w:val="002764F6"/>
    <w:rsid w:val="00331B0C"/>
    <w:rsid w:val="003C1879"/>
    <w:rsid w:val="003D42F6"/>
    <w:rsid w:val="003E3DF4"/>
    <w:rsid w:val="00430A7A"/>
    <w:rsid w:val="00460BAC"/>
    <w:rsid w:val="00464AEC"/>
    <w:rsid w:val="004B5D2B"/>
    <w:rsid w:val="00546839"/>
    <w:rsid w:val="005F3B9E"/>
    <w:rsid w:val="006253AD"/>
    <w:rsid w:val="00687F91"/>
    <w:rsid w:val="00705145"/>
    <w:rsid w:val="00711936"/>
    <w:rsid w:val="00772A41"/>
    <w:rsid w:val="007B5C2F"/>
    <w:rsid w:val="007E3349"/>
    <w:rsid w:val="00827761"/>
    <w:rsid w:val="00845E7D"/>
    <w:rsid w:val="008702AD"/>
    <w:rsid w:val="00877BF9"/>
    <w:rsid w:val="008B07F2"/>
    <w:rsid w:val="0094452B"/>
    <w:rsid w:val="00947D18"/>
    <w:rsid w:val="00994A7B"/>
    <w:rsid w:val="00A155BF"/>
    <w:rsid w:val="00A208B3"/>
    <w:rsid w:val="00B278EC"/>
    <w:rsid w:val="00B342F4"/>
    <w:rsid w:val="00B5290D"/>
    <w:rsid w:val="00B74884"/>
    <w:rsid w:val="00BB1670"/>
    <w:rsid w:val="00D43AC8"/>
    <w:rsid w:val="00D56B0A"/>
    <w:rsid w:val="00D75912"/>
    <w:rsid w:val="00D93E8C"/>
    <w:rsid w:val="00DA6120"/>
    <w:rsid w:val="00DB6CFC"/>
    <w:rsid w:val="00DE7B76"/>
    <w:rsid w:val="00EF7EF0"/>
    <w:rsid w:val="00F041F8"/>
    <w:rsid w:val="00F8640C"/>
    <w:rsid w:val="00F97921"/>
    <w:rsid w:val="00FB630F"/>
    <w:rsid w:val="00FD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7D00E"/>
  <w15:docId w15:val="{B5268EEF-8CF2-4E82-B104-8E1FC81C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BF9"/>
  </w:style>
  <w:style w:type="paragraph" w:styleId="Footer">
    <w:name w:val="footer"/>
    <w:basedOn w:val="Normal"/>
    <w:link w:val="FooterChar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BF9"/>
  </w:style>
  <w:style w:type="paragraph" w:styleId="ListParagraph">
    <w:name w:val="List Paragraph"/>
    <w:basedOn w:val="Normal"/>
    <w:uiPriority w:val="34"/>
    <w:qFormat/>
    <w:rsid w:val="00DA6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7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Greenmetric 1</cp:lastModifiedBy>
  <cp:revision>12</cp:revision>
  <dcterms:created xsi:type="dcterms:W3CDTF">2017-05-24T02:41:00Z</dcterms:created>
  <dcterms:modified xsi:type="dcterms:W3CDTF">2019-06-25T02:52:00Z</dcterms:modified>
</cp:coreProperties>
</file>